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46F" w:rsidRPr="00BD2B2D" w:rsidRDefault="0090446F" w:rsidP="0090446F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>Письмо №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31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ноября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0446F" w:rsidRPr="00BD2B2D" w:rsidRDefault="0090446F" w:rsidP="009044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проведению итогового собеседования (ИС-9</w:t>
      </w:r>
      <w:bookmarkStart w:id="1" w:name="_GoBack"/>
      <w:bookmarkEnd w:id="1"/>
    </w:p>
    <w:p w:rsidR="0090446F" w:rsidRPr="00BD2B2D" w:rsidRDefault="0090446F" w:rsidP="0090446F">
      <w:pPr>
        <w:ind w:right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90446F" w:rsidRDefault="0090446F" w:rsidP="0090446F">
      <w:pPr>
        <w:pStyle w:val="1"/>
        <w:ind w:firstLine="780"/>
        <w:jc w:val="both"/>
      </w:pPr>
    </w:p>
    <w:p w:rsidR="0090446F" w:rsidRDefault="0090446F" w:rsidP="0090446F">
      <w:pPr>
        <w:pStyle w:val="1"/>
        <w:ind w:firstLine="780"/>
        <w:jc w:val="both"/>
      </w:pPr>
    </w:p>
    <w:p w:rsidR="0090446F" w:rsidRDefault="0090446F" w:rsidP="0090446F">
      <w:pPr>
        <w:pStyle w:val="1"/>
        <w:ind w:firstLine="780"/>
        <w:jc w:val="both"/>
      </w:pPr>
      <w:r>
        <w:t xml:space="preserve">В соответствии с письмом Федеральной службы по надзору в сфере образования от 29.10.2024 № 02-311 </w:t>
      </w:r>
      <w:r>
        <w:t xml:space="preserve">МКУ «Управление образования» </w:t>
      </w:r>
      <w:r>
        <w:t xml:space="preserve">направляет для использования в работе Рекомендации по организации и проведению итогового собеседования по русскому языку в 2025 году (далее-рекомендации). Просим принять в работу данные рекомендации и довести их до сведения заинтересованных лиц. </w:t>
      </w:r>
    </w:p>
    <w:p w:rsidR="0090446F" w:rsidRDefault="0090446F" w:rsidP="0090446F">
      <w:pPr>
        <w:pStyle w:val="1"/>
        <w:ind w:firstLine="0"/>
        <w:jc w:val="both"/>
        <w:rPr>
          <w:b/>
          <w:color w:val="000000"/>
          <w:sz w:val="24"/>
          <w:szCs w:val="24"/>
          <w:lang w:eastAsia="ru-RU" w:bidi="ru-RU"/>
        </w:rPr>
      </w:pPr>
      <w:r>
        <w:t>Приложение: в электронном виде.</w:t>
      </w:r>
    </w:p>
    <w:p w:rsidR="0090446F" w:rsidRPr="00BD2B2D" w:rsidRDefault="0090446F" w:rsidP="0090446F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90446F" w:rsidRDefault="0090446F" w:rsidP="0090446F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90446F" w:rsidRDefault="0090446F" w:rsidP="0090446F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90446F" w:rsidRDefault="0090446F" w:rsidP="0090446F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90446F" w:rsidRPr="00D57A0C" w:rsidRDefault="0090446F" w:rsidP="0090446F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90446F" w:rsidRPr="00D57A0C" w:rsidRDefault="0090446F" w:rsidP="0090446F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90446F" w:rsidRPr="006C439E" w:rsidRDefault="0090446F" w:rsidP="0090446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90446F" w:rsidRPr="006C439E" w:rsidRDefault="0090446F" w:rsidP="0090446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9149CC" w:rsidRDefault="009149CC"/>
    <w:sectPr w:rsidR="00914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6F"/>
    <w:rsid w:val="0090446F"/>
    <w:rsid w:val="009149CC"/>
    <w:rsid w:val="0098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7156"/>
  <w15:chartTrackingRefBased/>
  <w15:docId w15:val="{06744AEA-E9DB-446A-B1A5-65D63BD6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446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90446F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2024-11-08T13:28:00Z</dcterms:created>
  <dcterms:modified xsi:type="dcterms:W3CDTF">2024-11-08T13:28:00Z</dcterms:modified>
</cp:coreProperties>
</file>